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6D2793" w:rsidRDefault="00C46E2C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Муниципальное бюджетное общеобразовательное учреждение</w:t>
      </w:r>
    </w:p>
    <w:p w14:paraId="02000000" w14:textId="77777777" w:rsidR="006D2793" w:rsidRDefault="00C46E2C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«Вороновская средняя общеобразовательная  школа </w:t>
      </w:r>
    </w:p>
    <w:p w14:paraId="03000000" w14:textId="77777777" w:rsidR="006D2793" w:rsidRDefault="00C46E2C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Рогнединского района  Брянской области»</w:t>
      </w:r>
    </w:p>
    <w:p w14:paraId="04000000" w14:textId="77777777" w:rsidR="006D2793" w:rsidRDefault="006D2793">
      <w:pPr>
        <w:jc w:val="center"/>
        <w:rPr>
          <w:rFonts w:ascii="Times New Roman" w:hAnsi="Times New Roman"/>
        </w:rPr>
      </w:pPr>
    </w:p>
    <w:p w14:paraId="05000000" w14:textId="77777777" w:rsidR="006D2793" w:rsidRDefault="006D2793">
      <w:pPr>
        <w:jc w:val="center"/>
        <w:rPr>
          <w:rFonts w:ascii="Times New Roman" w:hAnsi="Times New Roman"/>
        </w:rPr>
      </w:pPr>
    </w:p>
    <w:p w14:paraId="06000000" w14:textId="77777777" w:rsidR="006D2793" w:rsidRDefault="006D2793">
      <w:pPr>
        <w:jc w:val="center"/>
        <w:rPr>
          <w:rFonts w:ascii="Times New Roman" w:hAnsi="Times New Roman"/>
        </w:rPr>
      </w:pPr>
    </w:p>
    <w:p w14:paraId="07000000" w14:textId="77777777" w:rsidR="006D2793" w:rsidRDefault="006D2793">
      <w:pPr>
        <w:jc w:val="center"/>
        <w:rPr>
          <w:rFonts w:ascii="Times New Roman" w:hAnsi="Times New Roman"/>
        </w:rPr>
      </w:pPr>
    </w:p>
    <w:p w14:paraId="08000000" w14:textId="77777777" w:rsidR="006D2793" w:rsidRDefault="00C46E2C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Аннотация к рабочей программе</w:t>
      </w:r>
    </w:p>
    <w:p w14:paraId="09000000" w14:textId="77777777" w:rsidR="006D2793" w:rsidRDefault="006D2793">
      <w:pPr>
        <w:jc w:val="center"/>
        <w:rPr>
          <w:rFonts w:ascii="Times New Roman" w:hAnsi="Times New Roman"/>
        </w:rPr>
      </w:pPr>
    </w:p>
    <w:p w14:paraId="0A000000" w14:textId="77777777" w:rsidR="006D2793" w:rsidRDefault="00C46E2C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учебного предмета «Музыка»</w:t>
      </w:r>
    </w:p>
    <w:p w14:paraId="0B000000" w14:textId="77777777" w:rsidR="006D2793" w:rsidRDefault="006D2793">
      <w:pPr>
        <w:jc w:val="center"/>
        <w:rPr>
          <w:rFonts w:ascii="Times New Roman" w:hAnsi="Times New Roman"/>
        </w:rPr>
      </w:pPr>
    </w:p>
    <w:p w14:paraId="0C000000" w14:textId="77777777" w:rsidR="006D2793" w:rsidRDefault="00C46E2C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Рабочая программа учебного предмета «Музыка» обязательной предметной области «Искусство» разработана в соответствии с пунктом 31.1 ФГОС НОО и реализуется 4 года с 1 по 4 класс. </w:t>
      </w:r>
    </w:p>
    <w:p w14:paraId="0D000000" w14:textId="77777777" w:rsidR="006D2793" w:rsidRDefault="00C46E2C">
      <w:pPr>
        <w:rPr>
          <w:rFonts w:ascii="Times New Roman" w:hAnsi="Times New Roman"/>
        </w:rPr>
      </w:pPr>
      <w:r>
        <w:rPr>
          <w:rFonts w:ascii="Times New Roman" w:hAnsi="Times New Roman"/>
        </w:rPr>
        <w:t>Рабочая программа разработана учителем в соответствии с положением о рабочих программах и определяет организацию образовательной деятельности учителя в школе по предмету « Музыка».</w:t>
      </w:r>
    </w:p>
    <w:p w14:paraId="0E000000" w14:textId="77777777" w:rsidR="006D2793" w:rsidRDefault="00C46E2C">
      <w:pPr>
        <w:rPr>
          <w:rFonts w:ascii="Times New Roman" w:hAnsi="Times New Roman"/>
        </w:rPr>
      </w:pPr>
      <w:r>
        <w:rPr>
          <w:rFonts w:ascii="Times New Roman" w:hAnsi="Times New Roman"/>
        </w:rPr>
        <w:t>Рабочая программа учебного предмета «Музыка» является частью ООП НОО определяющей:</w:t>
      </w:r>
    </w:p>
    <w:p w14:paraId="0F000000" w14:textId="77777777" w:rsidR="006D2793" w:rsidRDefault="00C46E2C">
      <w:pPr>
        <w:rPr>
          <w:rFonts w:ascii="Times New Roman" w:hAnsi="Times New Roman"/>
        </w:rPr>
      </w:pPr>
      <w:r>
        <w:rPr>
          <w:rFonts w:ascii="Times New Roman" w:hAnsi="Times New Roman"/>
        </w:rPr>
        <w:t>- содержание;</w:t>
      </w:r>
    </w:p>
    <w:p w14:paraId="10000000" w14:textId="77777777" w:rsidR="006D2793" w:rsidRDefault="00C46E2C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планируемые результаты (личностные, </w:t>
      </w:r>
      <w:proofErr w:type="spellStart"/>
      <w:r>
        <w:rPr>
          <w:rFonts w:ascii="Times New Roman" w:hAnsi="Times New Roman"/>
        </w:rPr>
        <w:t>метапредметные</w:t>
      </w:r>
      <w:proofErr w:type="spellEnd"/>
      <w:r>
        <w:rPr>
          <w:rFonts w:ascii="Times New Roman" w:hAnsi="Times New Roman"/>
        </w:rPr>
        <w:t xml:space="preserve"> и предметные);</w:t>
      </w:r>
    </w:p>
    <w:p w14:paraId="11000000" w14:textId="77777777" w:rsidR="006D2793" w:rsidRDefault="00C46E2C">
      <w:pPr>
        <w:rPr>
          <w:rFonts w:ascii="Times New Roman" w:hAnsi="Times New Roman"/>
        </w:rPr>
      </w:pPr>
      <w:r>
        <w:rPr>
          <w:rFonts w:ascii="Times New Roman" w:hAnsi="Times New Roman"/>
        </w:rPr>
        <w:t>- тематическое планирование с учетом рабочей программы воспитания и возможностью использования ЭОР/ЦОР.</w:t>
      </w:r>
    </w:p>
    <w:p w14:paraId="12000000" w14:textId="23B6C9B8" w:rsidR="006D2793" w:rsidRDefault="00C46E2C">
      <w:r>
        <w:rPr>
          <w:rFonts w:ascii="Times New Roman" w:hAnsi="Times New Roman"/>
        </w:rPr>
        <w:t>Рабочая программа рассмотрена методическим советом, согласована заместителем директора по учебно-воспитательной работе и утверждена приказом</w:t>
      </w:r>
      <w:r w:rsidR="00ED1E1D">
        <w:rPr>
          <w:rFonts w:ascii="Times New Roman" w:hAnsi="Times New Roman"/>
        </w:rPr>
        <w:t xml:space="preserve"> директора № 75</w:t>
      </w:r>
      <w:r>
        <w:rPr>
          <w:rFonts w:ascii="Times New Roman" w:hAnsi="Times New Roman"/>
        </w:rPr>
        <w:t xml:space="preserve"> от 29.08.202</w:t>
      </w:r>
      <w:r w:rsidR="00F15F32">
        <w:rPr>
          <w:rFonts w:ascii="Times New Roman" w:hAnsi="Times New Roman"/>
        </w:rPr>
        <w:t>5</w:t>
      </w:r>
      <w:bookmarkStart w:id="0" w:name="_GoBack"/>
      <w:bookmarkEnd w:id="0"/>
      <w:r>
        <w:rPr>
          <w:rFonts w:ascii="Times New Roman" w:hAnsi="Times New Roman"/>
        </w:rPr>
        <w:t>г.</w:t>
      </w:r>
    </w:p>
    <w:p w14:paraId="13000000" w14:textId="77777777" w:rsidR="006D2793" w:rsidRDefault="006D2793">
      <w:pPr>
        <w:rPr>
          <w:rFonts w:ascii="Times New Roman" w:hAnsi="Times New Roman"/>
        </w:rPr>
      </w:pPr>
    </w:p>
    <w:p w14:paraId="14000000" w14:textId="77777777" w:rsidR="006D2793" w:rsidRDefault="006D2793">
      <w:pPr>
        <w:jc w:val="center"/>
        <w:rPr>
          <w:rFonts w:ascii="Times New Roman" w:hAnsi="Times New Roman"/>
        </w:rPr>
      </w:pPr>
    </w:p>
    <w:p w14:paraId="15000000" w14:textId="77777777" w:rsidR="006D2793" w:rsidRDefault="006D2793">
      <w:pPr>
        <w:jc w:val="center"/>
        <w:rPr>
          <w:rFonts w:ascii="Times New Roman" w:hAnsi="Times New Roman"/>
        </w:rPr>
      </w:pPr>
    </w:p>
    <w:sectPr w:rsidR="006D2793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D2793"/>
    <w:rsid w:val="006D2793"/>
    <w:rsid w:val="00BC600E"/>
    <w:rsid w:val="00C46E2C"/>
    <w:rsid w:val="00ED1E1D"/>
    <w:rsid w:val="00F15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861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6</cp:revision>
  <dcterms:created xsi:type="dcterms:W3CDTF">2024-09-03T19:37:00Z</dcterms:created>
  <dcterms:modified xsi:type="dcterms:W3CDTF">2025-09-01T14:23:00Z</dcterms:modified>
</cp:coreProperties>
</file>